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D1" w:rsidRPr="00482218" w:rsidRDefault="003162D1" w:rsidP="00FC52C1">
      <w:pPr>
        <w:spacing w:after="0" w:line="360" w:lineRule="auto"/>
        <w:jc w:val="right"/>
        <w:rPr>
          <w:b/>
          <w:sz w:val="24"/>
          <w:szCs w:val="24"/>
        </w:rPr>
      </w:pPr>
      <w:r w:rsidRPr="00482218">
        <w:rPr>
          <w:b/>
          <w:noProof/>
          <w:sz w:val="24"/>
          <w:szCs w:val="24"/>
        </w:rPr>
        <w:drawing>
          <wp:inline distT="0" distB="0" distL="0" distR="0">
            <wp:extent cx="1414780" cy="405130"/>
            <wp:effectExtent l="19050" t="0" r="0" b="0"/>
            <wp:docPr id="1" name="Рисунок 1" descr="logo_polite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olitek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D1" w:rsidRPr="00482218" w:rsidRDefault="003162D1" w:rsidP="00FC52C1">
      <w:pPr>
        <w:spacing w:after="0" w:line="360" w:lineRule="auto"/>
        <w:jc w:val="center"/>
        <w:rPr>
          <w:b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18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3162D1" w:rsidRPr="00482218" w:rsidRDefault="003162D1" w:rsidP="00FC52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1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162D1" w:rsidRPr="00482218" w:rsidRDefault="003162D1" w:rsidP="00FC52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1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3162D1" w:rsidRPr="00482218" w:rsidRDefault="003162D1" w:rsidP="00FC52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18">
        <w:rPr>
          <w:rFonts w:ascii="Times New Roman" w:hAnsi="Times New Roman" w:cs="Times New Roman"/>
          <w:b/>
          <w:sz w:val="24"/>
          <w:szCs w:val="24"/>
        </w:rPr>
        <w:t>«Ивановский государственный политехнический университет»</w:t>
      </w: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FC52C1" w:rsidP="00FC52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дисциплине: «Психология художественного творчества. Педагогика»</w:t>
      </w:r>
    </w:p>
    <w:p w:rsidR="00482218" w:rsidRPr="00482218" w:rsidRDefault="00482218" w:rsidP="00FC52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2D1" w:rsidRPr="00482218" w:rsidRDefault="00482218" w:rsidP="00FC52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18">
        <w:rPr>
          <w:rFonts w:ascii="Times New Roman" w:hAnsi="Times New Roman" w:cs="Times New Roman"/>
          <w:b/>
          <w:sz w:val="24"/>
          <w:szCs w:val="24"/>
        </w:rPr>
        <w:t>Электронный м</w:t>
      </w:r>
      <w:r w:rsidR="003162D1" w:rsidRPr="00482218">
        <w:rPr>
          <w:rFonts w:ascii="Times New Roman" w:hAnsi="Times New Roman" w:cs="Times New Roman"/>
          <w:b/>
          <w:sz w:val="24"/>
          <w:szCs w:val="24"/>
        </w:rPr>
        <w:t>астер-класс</w:t>
      </w:r>
    </w:p>
    <w:p w:rsidR="003162D1" w:rsidRPr="00FC52C1" w:rsidRDefault="00FC52C1" w:rsidP="00FC52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C1">
        <w:rPr>
          <w:rFonts w:ascii="Times New Roman" w:hAnsi="Times New Roman" w:cs="Times New Roman"/>
          <w:b/>
          <w:sz w:val="24"/>
          <w:szCs w:val="24"/>
        </w:rPr>
        <w:t>«</w:t>
      </w:r>
      <w:r w:rsidR="002E79A8">
        <w:rPr>
          <w:rFonts w:ascii="Times New Roman" w:hAnsi="Times New Roman" w:cs="Times New Roman"/>
          <w:b/>
          <w:sz w:val="24"/>
          <w:szCs w:val="24"/>
        </w:rPr>
        <w:t>Цифровая скульптура</w:t>
      </w:r>
      <w:r w:rsidRPr="00FC52C1">
        <w:rPr>
          <w:rFonts w:ascii="Times New Roman" w:hAnsi="Times New Roman" w:cs="Times New Roman"/>
          <w:b/>
          <w:sz w:val="24"/>
          <w:szCs w:val="24"/>
        </w:rPr>
        <w:t>»</w:t>
      </w: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tabs>
          <w:tab w:val="left" w:pos="61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218">
        <w:rPr>
          <w:rFonts w:ascii="Times New Roman" w:hAnsi="Times New Roman" w:cs="Times New Roman"/>
          <w:sz w:val="24"/>
          <w:szCs w:val="24"/>
        </w:rPr>
        <w:tab/>
      </w:r>
    </w:p>
    <w:p w:rsidR="003162D1" w:rsidRPr="00482218" w:rsidRDefault="003162D1" w:rsidP="00FC52C1">
      <w:pPr>
        <w:tabs>
          <w:tab w:val="left" w:pos="61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tabs>
          <w:tab w:val="left" w:pos="61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2218" w:rsidRPr="00482218" w:rsidRDefault="00482218" w:rsidP="00FC52C1">
      <w:pPr>
        <w:tabs>
          <w:tab w:val="left" w:pos="61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tabs>
          <w:tab w:val="left" w:pos="61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tabs>
          <w:tab w:val="left" w:pos="61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218">
        <w:rPr>
          <w:rFonts w:ascii="Times New Roman" w:hAnsi="Times New Roman" w:cs="Times New Roman"/>
          <w:sz w:val="24"/>
          <w:szCs w:val="24"/>
        </w:rPr>
        <w:t>Разработчик: студент группы А-41</w:t>
      </w:r>
      <w:r w:rsidRPr="00482218">
        <w:rPr>
          <w:rFonts w:ascii="Times New Roman" w:hAnsi="Times New Roman" w:cs="Times New Roman"/>
          <w:sz w:val="24"/>
          <w:szCs w:val="24"/>
        </w:rPr>
        <w:br/>
      </w:r>
      <w:r w:rsidR="002E79A8">
        <w:rPr>
          <w:rFonts w:ascii="Times New Roman" w:hAnsi="Times New Roman" w:cs="Times New Roman"/>
          <w:b/>
          <w:sz w:val="24"/>
          <w:szCs w:val="24"/>
        </w:rPr>
        <w:t>Карасёв Дмитрий Алексеевич</w:t>
      </w:r>
    </w:p>
    <w:p w:rsidR="003162D1" w:rsidRPr="00482218" w:rsidRDefault="003162D1" w:rsidP="00FC52C1">
      <w:pPr>
        <w:tabs>
          <w:tab w:val="left" w:pos="61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tabs>
          <w:tab w:val="left" w:pos="61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2C1" w:rsidRDefault="00FC52C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2218" w:rsidRPr="00482218" w:rsidRDefault="00482218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2D1" w:rsidRPr="00482218" w:rsidRDefault="003162D1" w:rsidP="00FC52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218">
        <w:rPr>
          <w:rFonts w:ascii="Times New Roman" w:hAnsi="Times New Roman" w:cs="Times New Roman"/>
          <w:sz w:val="24"/>
          <w:szCs w:val="24"/>
        </w:rPr>
        <w:t>ИВАНОВО</w:t>
      </w:r>
    </w:p>
    <w:p w:rsidR="003162D1" w:rsidRPr="00482218" w:rsidRDefault="002E79A8" w:rsidP="00FC52C1">
      <w:pPr>
        <w:tabs>
          <w:tab w:val="left" w:pos="364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3162D1" w:rsidRPr="00D453F8" w:rsidRDefault="003162D1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Тема:</w:t>
      </w:r>
      <w:r w:rsidR="003C2A40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цифровая скульптура</w:t>
      </w:r>
    </w:p>
    <w:p w:rsidR="003C2A40" w:rsidRPr="00D453F8" w:rsidRDefault="00482218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Формат</w:t>
      </w:r>
      <w:r w:rsidRPr="00D45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видео мастер-класс</w:t>
      </w:r>
    </w:p>
    <w:p w:rsidR="003162D1" w:rsidRPr="00D453F8" w:rsidRDefault="003162D1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Актуальность:</w:t>
      </w:r>
    </w:p>
    <w:p w:rsidR="004E08A2" w:rsidRPr="00D453F8" w:rsidRDefault="004E08A2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настоящий момент цифровая скульптура выступает как самостоятельное направление в области компьютерной трехмерной графики</w:t>
      </w:r>
      <w:r w:rsidR="006D55FC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. Она стала неотъемлемой частью создания визуальных эффектов для различных медиа и индустрии развлечений.</w:t>
      </w:r>
    </w:p>
    <w:p w:rsidR="004E08A2" w:rsidRPr="00D453F8" w:rsidRDefault="004E08A2" w:rsidP="004E0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художественном направлении цифровая скульптура (скульптурное моделирование или </w:t>
      </w:r>
      <w:r w:rsidR="006D55FC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цифровой </w:t>
      </w: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скульптинг) — вид изобразительного искусства, произведения которого имеют объёмную форму и выполняются с помощью специального программного обеспечения, посредством инструментов которого возможно производить различного рода манипуляции над 3</w:t>
      </w: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моделями, как если бы скульптор работал над обычной глиной или камнем.</w:t>
      </w:r>
    </w:p>
    <w:p w:rsidR="004E08A2" w:rsidRPr="00D453F8" w:rsidRDefault="004E08A2" w:rsidP="004E08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Цифровая скульптура имеет огромный ряд преимуществ перед традиционной: </w:t>
      </w:r>
    </w:p>
    <w:p w:rsidR="004E08A2" w:rsidRPr="00D453F8" w:rsidRDefault="004E08A2" w:rsidP="004E08A2">
      <w:pPr>
        <w:pStyle w:val="a7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453F8">
        <w:rPr>
          <w:color w:val="000000"/>
          <w:sz w:val="24"/>
          <w:szCs w:val="24"/>
        </w:rPr>
        <w:t>Цифровая скульптура дешевле ввиду отсутствия трат на материалы</w:t>
      </w:r>
      <w:r w:rsidR="0086402C" w:rsidRPr="00D453F8">
        <w:rPr>
          <w:color w:val="000000"/>
          <w:sz w:val="24"/>
          <w:szCs w:val="24"/>
        </w:rPr>
        <w:t xml:space="preserve"> и относительно низкой стоимости трёхмерной печати</w:t>
      </w:r>
    </w:p>
    <w:p w:rsidR="004E08A2" w:rsidRPr="00D453F8" w:rsidRDefault="004E08A2" w:rsidP="004E08A2">
      <w:pPr>
        <w:pStyle w:val="a7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453F8">
        <w:rPr>
          <w:color w:val="000000"/>
          <w:sz w:val="24"/>
          <w:szCs w:val="24"/>
        </w:rPr>
        <w:t>Скульптор застрахован от ошибок (всегда можно вернуться к предыдущему состоянию)</w:t>
      </w:r>
    </w:p>
    <w:p w:rsidR="004E08A2" w:rsidRPr="00D453F8" w:rsidRDefault="004E08A2" w:rsidP="004E08A2">
      <w:pPr>
        <w:pStyle w:val="a7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453F8">
        <w:rPr>
          <w:color w:val="000000"/>
          <w:sz w:val="24"/>
          <w:szCs w:val="24"/>
        </w:rPr>
        <w:t>Многократное ускорение рабочего процесса</w:t>
      </w:r>
    </w:p>
    <w:p w:rsidR="004E08A2" w:rsidRPr="00D453F8" w:rsidRDefault="004E08A2" w:rsidP="004E08A2">
      <w:pPr>
        <w:pStyle w:val="a7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453F8">
        <w:rPr>
          <w:color w:val="000000"/>
          <w:sz w:val="24"/>
          <w:szCs w:val="24"/>
        </w:rPr>
        <w:t>Отсутствие физических усилий (при работе с камнем, например)</w:t>
      </w:r>
    </w:p>
    <w:p w:rsidR="004E08A2" w:rsidRPr="00D453F8" w:rsidRDefault="004E08A2" w:rsidP="004E08A2">
      <w:pPr>
        <w:pStyle w:val="a7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453F8">
        <w:rPr>
          <w:color w:val="000000"/>
          <w:sz w:val="24"/>
          <w:szCs w:val="24"/>
        </w:rPr>
        <w:t xml:space="preserve">Возможность создавать невероятно детализированные </w:t>
      </w:r>
      <w:r w:rsidR="00E814EB" w:rsidRPr="00D453F8">
        <w:rPr>
          <w:color w:val="000000"/>
          <w:sz w:val="24"/>
          <w:szCs w:val="24"/>
        </w:rPr>
        <w:t>скульптуры</w:t>
      </w:r>
    </w:p>
    <w:p w:rsidR="0086402C" w:rsidRPr="00D453F8" w:rsidRDefault="00E814EB" w:rsidP="0086402C">
      <w:pPr>
        <w:pStyle w:val="a7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453F8">
        <w:rPr>
          <w:color w:val="000000"/>
          <w:sz w:val="24"/>
          <w:szCs w:val="24"/>
        </w:rPr>
        <w:t>Возможность создавать невероятно динамичные скульптуры с парящими объектами и частицами, не связанными между собой</w:t>
      </w:r>
    </w:p>
    <w:p w:rsidR="004E08A2" w:rsidRPr="00D453F8" w:rsidRDefault="004E08A2" w:rsidP="004E08A2">
      <w:pPr>
        <w:pStyle w:val="a7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453F8">
        <w:rPr>
          <w:color w:val="000000"/>
          <w:sz w:val="24"/>
          <w:szCs w:val="24"/>
        </w:rPr>
        <w:t>Высокая степень коммерциализации</w:t>
      </w:r>
      <w:r w:rsidR="00E814EB" w:rsidRPr="00D453F8">
        <w:rPr>
          <w:color w:val="000000"/>
          <w:sz w:val="24"/>
          <w:szCs w:val="24"/>
        </w:rPr>
        <w:t xml:space="preserve"> и востребованности</w:t>
      </w:r>
    </w:p>
    <w:p w:rsidR="004E08A2" w:rsidRPr="00D453F8" w:rsidRDefault="00E814EB" w:rsidP="004E08A2">
      <w:pPr>
        <w:pStyle w:val="a7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453F8">
        <w:rPr>
          <w:color w:val="000000"/>
          <w:sz w:val="24"/>
          <w:szCs w:val="24"/>
        </w:rPr>
        <w:t>Возможность быстрого многократного материального воплощения благодаря трёхмерной печати</w:t>
      </w:r>
    </w:p>
    <w:p w:rsidR="0086402C" w:rsidRPr="00D453F8" w:rsidRDefault="003F5663" w:rsidP="008640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Единственным</w:t>
      </w:r>
      <w:r w:rsidR="0086402C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недостатком цифровой скульптуры является работа в плоскости монитора, т.е. объект лишь кажется 3-х мерным благодаря возможности его вращать, но воспринимается глазом скульптора, как плоская картинка. </w:t>
      </w:r>
    </w:p>
    <w:p w:rsidR="0086402C" w:rsidRPr="00D453F8" w:rsidRDefault="0086402C" w:rsidP="008640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эта проблема решена благодаря </w:t>
      </w:r>
      <w:r w:rsidR="00616A34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виртуальной реальности.</w:t>
      </w:r>
    </w:p>
    <w:p w:rsidR="003162D1" w:rsidRPr="00D453F8" w:rsidRDefault="003162D1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Аудитория:</w:t>
      </w:r>
    </w:p>
    <w:p w:rsidR="00616A34" w:rsidRPr="00D453F8" w:rsidRDefault="00616A34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Цифровая скульптура доступна любому человеку, который хочет попробовать себя в творческом процессе. Она не требует специального образования, не несёт больших </w:t>
      </w:r>
      <w:r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материальных рисков и не требует опыта и навыков работы с физически опасными инструментами</w:t>
      </w:r>
      <w:r w:rsidR="00457493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(долото, царапка, скрапель и т.п.)</w:t>
      </w:r>
      <w:r w:rsidR="003B4C81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162D1" w:rsidRPr="00D453F8" w:rsidRDefault="003162D1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</w:p>
    <w:p w:rsidR="00010824" w:rsidRPr="00D453F8" w:rsidRDefault="00010824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Формирование у участников общего представления о цифровой скульптуре и навыков работы в программе </w:t>
      </w:r>
      <w:r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ZBrush</w:t>
      </w:r>
      <w:r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162D1" w:rsidRPr="00D453F8" w:rsidRDefault="003162D1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46009F" w:rsidRPr="00D453F8" w:rsidRDefault="0046009F" w:rsidP="00FC52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-сформировать у участников представление о </w:t>
      </w:r>
      <w:r w:rsidR="00DA268C" w:rsidRPr="00D453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цифровой скульптуре</w:t>
      </w:r>
      <w:r w:rsidRPr="00D453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</w:t>
      </w:r>
    </w:p>
    <w:p w:rsidR="0046009F" w:rsidRPr="00D453F8" w:rsidRDefault="00024022" w:rsidP="00FC52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46009F" w:rsidRPr="00D453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способствовать развитию </w:t>
      </w:r>
      <w:r w:rsidRPr="00D453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умения создавать цифровую скульптуру в программе </w:t>
      </w:r>
      <w:r w:rsidRPr="00D453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ZBrush</w:t>
      </w:r>
      <w:r w:rsidRPr="00D453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3162D1" w:rsidRPr="00D453F8" w:rsidRDefault="0046009F" w:rsidP="00FC52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024022" w:rsidRPr="00D4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пространственного мышления и воображения</w:t>
      </w:r>
      <w:r w:rsidRPr="00D453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4C6042" w:rsidRPr="00D453F8" w:rsidRDefault="003162D1" w:rsidP="00FC52C1">
      <w:pPr>
        <w:shd w:val="clear" w:color="auto" w:fill="FFFFFF"/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Ожидаемый результат:</w:t>
      </w:r>
    </w:p>
    <w:p w:rsidR="004C6042" w:rsidRPr="00D453F8" w:rsidRDefault="004C6042" w:rsidP="00FC52C1">
      <w:pPr>
        <w:shd w:val="clear" w:color="auto" w:fill="FFFFFF"/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Учас</w:t>
      </w:r>
      <w:r w:rsidR="00F64F55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тник мастер-класса будет знать: что такое цифровая скульптура, </w:t>
      </w:r>
      <w:r w:rsidR="006D55FC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область её применения, </w:t>
      </w:r>
      <w:r w:rsidR="00F64F55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чём её преимущества и недостатки, какие средства необходимы для работы</w:t>
      </w:r>
      <w:r w:rsidR="002A6DF7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162D1" w:rsidRPr="00D453F8" w:rsidRDefault="004C6042" w:rsidP="00FC52C1">
      <w:pPr>
        <w:shd w:val="clear" w:color="auto" w:fill="FFFFFF"/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Участник мастер-класса будет уметь:</w:t>
      </w:r>
      <w:r w:rsidR="002A6DF7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работать в программе </w:t>
      </w:r>
      <w:r w:rsidR="002A6DF7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Zbrush</w:t>
      </w:r>
      <w:r w:rsidR="002A6DF7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3162D1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3162D1" w:rsidRPr="00D453F8" w:rsidRDefault="004E6907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Регламент: </w:t>
      </w:r>
      <w:r w:rsidR="005F0389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 60 минут</w:t>
      </w:r>
      <w:r w:rsidR="005B55B9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162D1" w:rsidRPr="00D453F8" w:rsidRDefault="003162D1" w:rsidP="00FC5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Методы и приемы</w:t>
      </w:r>
      <w:r w:rsidR="004C6042"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FD15DF"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20A34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видеометод,</w:t>
      </w:r>
      <w:r w:rsidR="00FD15DF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B55B9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рассказ</w:t>
      </w:r>
      <w:r w:rsidR="008C1F61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 последующей практикой</w:t>
      </w:r>
      <w:r w:rsidR="00472FDF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демонстрация, фактическое моделирование</w:t>
      </w:r>
    </w:p>
    <w:p w:rsidR="00D453F8" w:rsidRDefault="00482218" w:rsidP="00D453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Материалы и о</w:t>
      </w:r>
      <w:r w:rsidR="003162D1"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борудование:</w:t>
      </w:r>
      <w:r w:rsidR="00FD15DF"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9B5EA1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компьютер/ноутбук, графический планшет, программа для цифрового</w:t>
      </w:r>
      <w:r w:rsidR="00FD15DF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B5EA1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скульптинга</w:t>
      </w:r>
      <w:r w:rsidR="00FD15DF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B5EA1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Zbrush</w:t>
      </w:r>
      <w:r w:rsidR="009B5EA1" w:rsidRPr="00D453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54EA1" w:rsidRPr="00D453F8" w:rsidRDefault="00D453F8" w:rsidP="00D453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482218" w:rsidRPr="00D453F8" w:rsidRDefault="004C6042" w:rsidP="00D453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Ход мастер- класса</w:t>
      </w:r>
    </w:p>
    <w:p w:rsidR="00454EA1" w:rsidRPr="00D453F8" w:rsidRDefault="00454EA1" w:rsidP="00D453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1.Вступительная часть.</w:t>
      </w:r>
    </w:p>
    <w:p w:rsidR="00BE7997" w:rsidRPr="00D453F8" w:rsidRDefault="00BE7997" w:rsidP="00D453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данном мастер-классе мы рассмотрим тему «Цифровая скульптура». В настоящее время цифровая скульптура стала неотъемлемой частью создания визуальных эффектов для различных медиа и индустрии развлечений. </w:t>
      </w:r>
      <w:r w:rsidR="00837ED3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данного мастер-класса мы сформируем общее представление об этой теме, а также сделаем первые шаги в программе для цифрового скульптинга</w:t>
      </w:r>
      <w:r w:rsidR="00FD15DF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7ED3" w:rsidRPr="00D45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ZBrush</w:t>
      </w:r>
      <w:r w:rsidR="00F338E6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62D1" w:rsidRPr="00D453F8" w:rsidRDefault="00482218" w:rsidP="00D453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 Д</w:t>
      </w:r>
      <w:r w:rsidR="003162D1"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емонстрационная часть.</w:t>
      </w:r>
    </w:p>
    <w:p w:rsidR="00755B32" w:rsidRPr="00D453F8" w:rsidRDefault="00F338E6" w:rsidP="00D453F8">
      <w:pPr>
        <w:pStyle w:val="a7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453F8">
        <w:rPr>
          <w:color w:val="000000"/>
          <w:sz w:val="24"/>
          <w:szCs w:val="24"/>
        </w:rPr>
        <w:t>Видео презентация  «Введение в цифровую скульптуру»</w:t>
      </w:r>
      <w:r w:rsidR="00755B32" w:rsidRPr="00D453F8">
        <w:rPr>
          <w:color w:val="000000"/>
          <w:sz w:val="24"/>
          <w:szCs w:val="24"/>
        </w:rPr>
        <w:t>:</w:t>
      </w:r>
    </w:p>
    <w:p w:rsidR="00755B32" w:rsidRPr="00D453F8" w:rsidRDefault="00182404" w:rsidP="00D453F8">
      <w:pPr>
        <w:pStyle w:val="a7"/>
        <w:numPr>
          <w:ilvl w:val="0"/>
          <w:numId w:val="11"/>
        </w:numPr>
        <w:shd w:val="clear" w:color="auto" w:fill="FFFFFF"/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D453F8">
        <w:rPr>
          <w:b/>
          <w:i/>
          <w:color w:val="000000"/>
          <w:sz w:val="24"/>
          <w:szCs w:val="24"/>
        </w:rPr>
        <w:t>Введение в цифровую скульптуру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 xml:space="preserve">В художественном направлении цифровая скульптура (скульптурное моделирование или цифровой скульптинг) — вид изобразительного искусства, произведения которого имеют объёмную форму и выполняются с помощью специального программного обеспечения, посредством инструментов которого возможно производить различного рода 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манипуляции над 3d моделями, как если бы скульптор работал над обычной глиной или камнем.</w:t>
      </w:r>
    </w:p>
    <w:p w:rsidR="00182404" w:rsidRPr="00D453F8" w:rsidRDefault="002C6585" w:rsidP="00D453F8">
      <w:pPr>
        <w:pStyle w:val="a7"/>
        <w:numPr>
          <w:ilvl w:val="0"/>
          <w:numId w:val="11"/>
        </w:numPr>
        <w:shd w:val="clear" w:color="auto" w:fill="FFFFFF"/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D453F8">
        <w:rPr>
          <w:b/>
          <w:i/>
          <w:color w:val="000000"/>
          <w:sz w:val="24"/>
          <w:szCs w:val="24"/>
        </w:rPr>
        <w:t>Обзор возможностей и преимуществ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 xml:space="preserve">Цифровая скульптура имеет огромный ряд преимуществ перед традиционной: 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tab/>
        <w:t>Цифровая скульптура дешевле ввиду отсутствия трат на материалы и относительно низкой стоимости трёхмерной печати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При создании цифровой скульптуры мы не тратим материал вообще (не считая стержней для пера графического планшета), т.к. всё происходит на компьютере. Если нам необходимо материальное воплощение, то пластик и цена 3-х мерной печати всё равно оказываются дешевле трудозатрат на создание скульптуры и использование традиционных материалов, таких как: глина, мрамор, дерево и т.д.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tab/>
        <w:t>Скульптор застрахован от ошибок (всегда можно вернуться к предыдущему состоянию)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При создании цифровой скульптуры есть возможность возвращаться к одному из предыдущих состояний, переключаться между различными этапами и уровнями детализации, автоматически сохранять модель, чтобы не потерять прогресс.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tab/>
        <w:t>Многократное ускорение рабочего процесса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Многократное ускорение рабочего процесса достигается за счёт возможности быстро совершать различные манипуляции с моделью (масштабирование, вращение, перемещение, переключение уровня детализации и т.д.), а также за счёт использования огромного числа специализированных инструментов, ускоряющих процесс.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tab/>
        <w:t>Отсутствие физических усилий (при работе с камнем, например)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При работе с традиционной скульптурой из достаточно твёрдых материалов приходится прилагать немалые физические усилия и делать перерыва в работе, вследствие чего процесс создания скульптуры утомляет и растягивается во времени.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tab/>
        <w:t>Возможность создавать невероятно детализированные скульптуры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В традиционной скульптуре уровень детализации ограничен инструментами, свойствами материала, опытом скульптора. В то время, как в цифровой  - уровень детализации ограничен лишь производительностью компьютера, на котором создаётся скульптура.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tab/>
        <w:t>Возможность создавать невероятно динамичные скульптуры с парящими объектами и частицами, не связанными между собой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Если мы хотим создать какую-то сложную пространственную скульптуру, то нам необходимо учитывать гравитацию нашей планеты и использовать различные подпорки  и подвесы, которые портят впечатление от скульптуры. В цифровой скульптуре таких ограничений нет.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tab/>
        <w:t>Высокая степень коммерциализации и востребованности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 xml:space="preserve">Сегодня существует огромное количество применений цифровой скульптуры: в медиа и индустрии развлечений (игры, кино, реклама), при создании пособий и моделей для медицинской и научной сфер (модели человека для хирургической практики), для музеев (модели динозавров), при реконструкции памятников, в массовой 3-х мерной печати. Вследствие этого лёгкая монетизация за счёт неограниченных сфер применения. 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tab/>
        <w:t>Возможность быстрого многократного материального воплощения благодаря трёхмерной печати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 xml:space="preserve">В традиционной скульптуре это практически невозможно. 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Единственным недостатком цифровой скульптуры является работа в плоскости монитора, т.е. объект лишь кажется 3-х мерным благодаря возможности его вращать, но воспринимается глазом скульптора, как плоская картинка. 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Сегодня эта проблема решена благодаря технологии виртуальной реальности.</w:t>
      </w:r>
    </w:p>
    <w:p w:rsidR="005C5119" w:rsidRPr="00D453F8" w:rsidRDefault="005C5119" w:rsidP="00D453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Теперь настало время познакомиться с самыми распространёнными программами для цифрового</w:t>
      </w:r>
      <w:r w:rsidR="00FD15DF" w:rsidRPr="00D45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t>скульптинга.</w:t>
      </w:r>
    </w:p>
    <w:p w:rsidR="005C5119" w:rsidRPr="00D453F8" w:rsidRDefault="002C6585" w:rsidP="005C5119">
      <w:pPr>
        <w:pStyle w:val="a7"/>
        <w:numPr>
          <w:ilvl w:val="0"/>
          <w:numId w:val="11"/>
        </w:numPr>
        <w:shd w:val="clear" w:color="auto" w:fill="FFFFFF"/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D453F8">
        <w:rPr>
          <w:b/>
          <w:i/>
          <w:color w:val="000000"/>
          <w:sz w:val="24"/>
          <w:szCs w:val="24"/>
        </w:rPr>
        <w:t>Обзор программ для цифрового</w:t>
      </w:r>
      <w:r w:rsidR="00FD15DF" w:rsidRPr="00D453F8">
        <w:rPr>
          <w:b/>
          <w:i/>
          <w:color w:val="000000"/>
          <w:sz w:val="24"/>
          <w:szCs w:val="24"/>
        </w:rPr>
        <w:t xml:space="preserve"> </w:t>
      </w:r>
      <w:r w:rsidRPr="00D453F8">
        <w:rPr>
          <w:b/>
          <w:i/>
          <w:color w:val="000000"/>
          <w:sz w:val="24"/>
          <w:szCs w:val="24"/>
        </w:rPr>
        <w:t>скульптинга</w:t>
      </w:r>
    </w:p>
    <w:p w:rsidR="005C5119" w:rsidRPr="00D453F8" w:rsidRDefault="005C5119" w:rsidP="00FD1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AutodeskMudbox – довольно популярная программа, используется  в основном для создания существ и персонажей. Широко применяется при создании кино и рекламы. В основном используется в классических производственных процессах огромных студий.</w:t>
      </w:r>
    </w:p>
    <w:p w:rsidR="005C5119" w:rsidRPr="00D453F8" w:rsidRDefault="005C5119" w:rsidP="00FD1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PixologicZBrush – на сегодняшний день одна из самых популярных программ цифровогоскульптинга. Применяется при создании как органических (существа, люди), так и твердотелых (роботы, предметы окружения) объектов в кино, рекламе и компьютерных играх. Также используется популярностью у  крупных студий наравне с </w:t>
      </w:r>
      <w:r w:rsidRPr="00D453F8">
        <w:rPr>
          <w:rFonts w:ascii="Times New Roman" w:hAnsi="Times New Roman" w:cs="Times New Roman"/>
          <w:sz w:val="24"/>
          <w:szCs w:val="24"/>
          <w:lang w:val="en-US"/>
        </w:rPr>
        <w:t>Mudbox</w:t>
      </w:r>
      <w:r w:rsidRPr="00D453F8">
        <w:rPr>
          <w:rFonts w:ascii="Times New Roman" w:hAnsi="Times New Roman" w:cs="Times New Roman"/>
          <w:sz w:val="24"/>
          <w:szCs w:val="24"/>
        </w:rPr>
        <w:t>.</w:t>
      </w:r>
    </w:p>
    <w:p w:rsidR="005C5119" w:rsidRPr="00D453F8" w:rsidRDefault="005C5119" w:rsidP="00FD1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lastRenderedPageBreak/>
        <w:t>3D Coat – это комплексный пакет 3-х мерного моделирования, одной из основных функций которого является скульптинг. Популярен за счёт своей логики работы, относительно невысокой цены, а также качественной поддержки разработчиком. Используется фрилансерами и небольшими студиями.</w:t>
      </w:r>
    </w:p>
    <w:p w:rsidR="005C5119" w:rsidRPr="00D453F8" w:rsidRDefault="005C5119" w:rsidP="00FD1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Blender – бесплатный </w:t>
      </w:r>
      <w:r w:rsidRPr="00D453F8">
        <w:rPr>
          <w:rFonts w:ascii="Times New Roman" w:hAnsi="Times New Roman" w:cs="Times New Roman"/>
          <w:sz w:val="24"/>
          <w:szCs w:val="24"/>
          <w:lang w:val="en-US"/>
        </w:rPr>
        <w:t>opensource</w:t>
      </w:r>
      <w:r w:rsidRPr="00D453F8">
        <w:rPr>
          <w:rFonts w:ascii="Times New Roman" w:hAnsi="Times New Roman" w:cs="Times New Roman"/>
          <w:sz w:val="24"/>
          <w:szCs w:val="24"/>
        </w:rPr>
        <w:t>’ный пакет 3-х мерного моделирования, одной из функций которого является скульптинг.  Пользуется популярностью за счёт бесплатности и огромного сообщества. Минусом является отсутствие поддержки.</w:t>
      </w:r>
    </w:p>
    <w:p w:rsidR="005C5119" w:rsidRPr="00D453F8" w:rsidRDefault="005C5119" w:rsidP="00FD1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Adobe|OculusMedium – одна из самых популярных программ для скульптинга в виртуальной реальности. Пока её возможности не такие огромные, как у обычных (2,5 D) программ для скульптинга, но за подобными программами будущее в силу возможности 3-х мерного восприятия.</w:t>
      </w:r>
    </w:p>
    <w:p w:rsidR="005C5119" w:rsidRPr="00D453F8" w:rsidRDefault="005C5119" w:rsidP="00FD1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Кроме того, как отмечалось ранее, в программах для цифрового скульптинга можно создавать не только персонажей и животных, но и технику, существ и их различные комбинации. </w:t>
      </w:r>
    </w:p>
    <w:p w:rsidR="005C5119" w:rsidRPr="00D453F8" w:rsidRDefault="005C5119" w:rsidP="00FD1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Хочу отметить: нет лучшей программы для создания цифровой скульптуры. В каждой из них можно создать  что угодно. Просто для некоторых конкретных целей может лучше подойти определённая программа. Также многое зависит от удобства использования для конкретного человека, его опыта и навыков.</w:t>
      </w:r>
    </w:p>
    <w:p w:rsidR="006409F8" w:rsidRPr="00D453F8" w:rsidRDefault="006409F8" w:rsidP="00FD15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2. Видео мастер-класс</w:t>
      </w:r>
      <w:r w:rsidR="00772971" w:rsidRPr="00D453F8">
        <w:rPr>
          <w:rFonts w:ascii="Times New Roman" w:hAnsi="Times New Roman" w:cs="Times New Roman"/>
          <w:color w:val="000000"/>
          <w:sz w:val="24"/>
          <w:szCs w:val="24"/>
        </w:rPr>
        <w:t xml:space="preserve">: практика в программе </w:t>
      </w:r>
      <w:r w:rsidR="00772971" w:rsidRPr="00D453F8">
        <w:rPr>
          <w:rFonts w:ascii="Times New Roman" w:hAnsi="Times New Roman" w:cs="Times New Roman"/>
          <w:color w:val="000000"/>
          <w:sz w:val="24"/>
          <w:szCs w:val="24"/>
          <w:lang w:val="en-US"/>
        </w:rPr>
        <w:t>Zbrush</w:t>
      </w:r>
      <w:r w:rsidR="00F13D16" w:rsidRPr="00D453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2AC3" w:rsidRPr="00D453F8" w:rsidRDefault="00A12AC3" w:rsidP="00A12AC3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D453F8">
        <w:rPr>
          <w:b/>
          <w:i/>
          <w:color w:val="000000"/>
          <w:sz w:val="24"/>
          <w:szCs w:val="24"/>
        </w:rPr>
        <w:t>Перед началом работы</w:t>
      </w:r>
    </w:p>
    <w:p w:rsidR="00A12AC3" w:rsidRPr="00D453F8" w:rsidRDefault="00A12AC3" w:rsidP="00A12A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Я надеюсь, что смог Вас заинтересовать,  и мы можем перейти к практике.</w:t>
      </w:r>
    </w:p>
    <w:p w:rsidR="00A12AC3" w:rsidRPr="00D453F8" w:rsidRDefault="00A12AC3" w:rsidP="00A12A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hAnsi="Times New Roman" w:cs="Times New Roman"/>
          <w:color w:val="000000"/>
          <w:sz w:val="24"/>
          <w:szCs w:val="24"/>
        </w:rPr>
        <w:t>Для этого понадобятся: компьютер/ноутбук, графический планшет, программа для цифрового скульптинга</w:t>
      </w:r>
      <w:r w:rsidR="00FD15DF" w:rsidRPr="00D45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3F8">
        <w:rPr>
          <w:rFonts w:ascii="Times New Roman" w:hAnsi="Times New Roman" w:cs="Times New Roman"/>
          <w:color w:val="000000"/>
          <w:sz w:val="24"/>
          <w:szCs w:val="24"/>
        </w:rPr>
        <w:t>Zbrush.</w:t>
      </w:r>
    </w:p>
    <w:p w:rsidR="004D156E" w:rsidRPr="00D453F8" w:rsidRDefault="004D156E" w:rsidP="00FD15DF">
      <w:pPr>
        <w:pStyle w:val="a7"/>
        <w:numPr>
          <w:ilvl w:val="0"/>
          <w:numId w:val="13"/>
        </w:numPr>
        <w:shd w:val="clear" w:color="auto" w:fill="FFFFFF"/>
        <w:spacing w:before="0" w:line="360" w:lineRule="auto"/>
        <w:ind w:left="0"/>
        <w:jc w:val="both"/>
        <w:rPr>
          <w:b/>
          <w:i/>
          <w:color w:val="000000"/>
          <w:sz w:val="24"/>
          <w:szCs w:val="24"/>
        </w:rPr>
      </w:pPr>
      <w:r w:rsidRPr="00D453F8">
        <w:rPr>
          <w:b/>
          <w:i/>
          <w:color w:val="000000"/>
          <w:sz w:val="24"/>
          <w:szCs w:val="24"/>
        </w:rPr>
        <w:t>Обзор интерфейса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Мы находимся в программе </w:t>
      </w:r>
      <w:r w:rsidRPr="00D453F8">
        <w:rPr>
          <w:rFonts w:ascii="Times New Roman" w:hAnsi="Times New Roman" w:cs="Times New Roman"/>
          <w:sz w:val="24"/>
          <w:szCs w:val="24"/>
          <w:lang w:val="en-US"/>
        </w:rPr>
        <w:t>ZBrush</w:t>
      </w:r>
      <w:r w:rsidRPr="00D453F8">
        <w:rPr>
          <w:rFonts w:ascii="Times New Roman" w:hAnsi="Times New Roman" w:cs="Times New Roman"/>
          <w:sz w:val="24"/>
          <w:szCs w:val="24"/>
        </w:rPr>
        <w:t>. Для комфортной работы рекомендуется использовать графический планшет. Если его нет, то можно обойтись и мышью.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При открытии программы перед нами появляется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LightBox</w:t>
      </w:r>
      <w:r w:rsidRPr="00D453F8">
        <w:rPr>
          <w:rFonts w:ascii="Times New Roman" w:hAnsi="Times New Roman" w:cs="Times New Roman"/>
          <w:sz w:val="24"/>
          <w:szCs w:val="24"/>
        </w:rPr>
        <w:t xml:space="preserve"> – это внутренний браузер, где содержатся наши проекты, кисти, настройки и другие материалы.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Слева находится палитра с настройками активной кисти, сверху – строка меню, справа  - панель навигации в рабочем пространстве, ещё правее - назначенная нами панель меню (по умолчанию панель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D453F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5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56E" w:rsidRPr="00D453F8" w:rsidRDefault="004D156E" w:rsidP="00FD15DF">
      <w:pPr>
        <w:pStyle w:val="a7"/>
        <w:numPr>
          <w:ilvl w:val="0"/>
          <w:numId w:val="13"/>
        </w:numPr>
        <w:shd w:val="clear" w:color="auto" w:fill="FFFFFF"/>
        <w:spacing w:before="0" w:line="360" w:lineRule="auto"/>
        <w:ind w:left="0"/>
        <w:jc w:val="both"/>
        <w:rPr>
          <w:b/>
          <w:i/>
          <w:color w:val="000000"/>
          <w:sz w:val="24"/>
          <w:szCs w:val="24"/>
        </w:rPr>
      </w:pPr>
      <w:r w:rsidRPr="00D453F8">
        <w:rPr>
          <w:b/>
          <w:i/>
          <w:color w:val="000000"/>
          <w:sz w:val="24"/>
          <w:szCs w:val="24"/>
        </w:rPr>
        <w:t>Навигация в рабочей области программы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Навигация в пространстве модели осуществляется при помощи кнопок на панели навигации, либо «горячих клавиш»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shift</w:t>
      </w:r>
      <w:r w:rsidRPr="00D453F8">
        <w:rPr>
          <w:rFonts w:ascii="Times New Roman" w:hAnsi="Times New Roman" w:cs="Times New Roman"/>
          <w:sz w:val="24"/>
          <w:szCs w:val="24"/>
        </w:rPr>
        <w:t xml:space="preserve">и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alt</w:t>
      </w:r>
      <w:r w:rsidRPr="00D453F8">
        <w:rPr>
          <w:rFonts w:ascii="Times New Roman" w:hAnsi="Times New Roman" w:cs="Times New Roman"/>
          <w:sz w:val="24"/>
          <w:szCs w:val="24"/>
        </w:rPr>
        <w:t>.</w:t>
      </w:r>
    </w:p>
    <w:p w:rsidR="004D156E" w:rsidRPr="00D453F8" w:rsidRDefault="004D156E" w:rsidP="00FD15DF">
      <w:pPr>
        <w:pStyle w:val="a7"/>
        <w:numPr>
          <w:ilvl w:val="0"/>
          <w:numId w:val="13"/>
        </w:numPr>
        <w:shd w:val="clear" w:color="auto" w:fill="FFFFFF"/>
        <w:spacing w:before="0" w:line="360" w:lineRule="auto"/>
        <w:ind w:left="0"/>
        <w:jc w:val="both"/>
        <w:rPr>
          <w:b/>
          <w:i/>
          <w:color w:val="000000"/>
          <w:sz w:val="24"/>
          <w:szCs w:val="24"/>
        </w:rPr>
      </w:pPr>
      <w:r w:rsidRPr="00D453F8">
        <w:rPr>
          <w:b/>
          <w:i/>
          <w:color w:val="000000"/>
          <w:sz w:val="24"/>
          <w:szCs w:val="24"/>
        </w:rPr>
        <w:lastRenderedPageBreak/>
        <w:t>Создание скульптуры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Чтобы приступить к работе, необходимо загрузить готовый проект через меню </w:t>
      </w:r>
      <w:r w:rsidRPr="00D453F8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D453F8">
        <w:rPr>
          <w:rFonts w:ascii="Times New Roman" w:hAnsi="Times New Roman" w:cs="Times New Roman"/>
          <w:sz w:val="24"/>
          <w:szCs w:val="24"/>
        </w:rPr>
        <w:t xml:space="preserve">, либо открыть его через браузер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LightBox</w:t>
      </w:r>
      <w:r w:rsidRPr="00D453F8">
        <w:rPr>
          <w:rFonts w:ascii="Times New Roman" w:hAnsi="Times New Roman" w:cs="Times New Roman"/>
          <w:sz w:val="24"/>
          <w:szCs w:val="24"/>
        </w:rPr>
        <w:t xml:space="preserve">, либо добавить какой-либо объект в рабочее пространство и перейти в режим 3-х мерного скульптинга при помощи </w:t>
      </w:r>
      <w:r w:rsidR="00BB286E" w:rsidRPr="00D453F8">
        <w:rPr>
          <w:rFonts w:ascii="Times New Roman" w:hAnsi="Times New Roman" w:cs="Times New Roman"/>
          <w:sz w:val="24"/>
          <w:szCs w:val="24"/>
        </w:rPr>
        <w:t>клавиши</w:t>
      </w:r>
      <w:r w:rsidRPr="00D453F8">
        <w:rPr>
          <w:rFonts w:ascii="Times New Roman" w:hAnsi="Times New Roman" w:cs="Times New Roman"/>
          <w:b/>
          <w:sz w:val="24"/>
          <w:szCs w:val="24"/>
        </w:rPr>
        <w:t>Т</w:t>
      </w:r>
      <w:r w:rsidR="00DF43B9" w:rsidRPr="00D453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Палитра кистей вызывается через меню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Brush</w:t>
      </w:r>
      <w:r w:rsidRPr="00D453F8">
        <w:rPr>
          <w:rFonts w:ascii="Times New Roman" w:hAnsi="Times New Roman" w:cs="Times New Roman"/>
          <w:sz w:val="24"/>
          <w:szCs w:val="24"/>
        </w:rPr>
        <w:t xml:space="preserve">, через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LightBo</w:t>
      </w:r>
      <w:r w:rsidRPr="00D453F8">
        <w:rPr>
          <w:rFonts w:ascii="Times New Roman" w:hAnsi="Times New Roman" w:cs="Times New Roman"/>
          <w:b/>
          <w:sz w:val="24"/>
          <w:szCs w:val="24"/>
        </w:rPr>
        <w:t>х</w:t>
      </w:r>
      <w:r w:rsidRPr="00D453F8">
        <w:rPr>
          <w:rFonts w:ascii="Times New Roman" w:hAnsi="Times New Roman" w:cs="Times New Roman"/>
          <w:sz w:val="24"/>
          <w:szCs w:val="24"/>
        </w:rPr>
        <w:t xml:space="preserve">, либо при помощи «горячей клавиши» </w:t>
      </w:r>
      <w:r w:rsidRPr="00D453F8">
        <w:rPr>
          <w:rFonts w:ascii="Times New Roman" w:hAnsi="Times New Roman" w:cs="Times New Roman"/>
          <w:b/>
          <w:sz w:val="24"/>
          <w:szCs w:val="24"/>
        </w:rPr>
        <w:t>В</w:t>
      </w:r>
      <w:r w:rsidRPr="00D453F8">
        <w:rPr>
          <w:rFonts w:ascii="Times New Roman" w:hAnsi="Times New Roman" w:cs="Times New Roman"/>
          <w:sz w:val="24"/>
          <w:szCs w:val="24"/>
        </w:rPr>
        <w:t>.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Симметрия включается клавишей </w:t>
      </w:r>
      <w:r w:rsidRPr="00D453F8">
        <w:rPr>
          <w:rFonts w:ascii="Times New Roman" w:hAnsi="Times New Roman" w:cs="Times New Roman"/>
          <w:b/>
          <w:sz w:val="24"/>
          <w:szCs w:val="24"/>
        </w:rPr>
        <w:t>х</w:t>
      </w:r>
      <w:r w:rsidRPr="00D453F8">
        <w:rPr>
          <w:rFonts w:ascii="Times New Roman" w:hAnsi="Times New Roman" w:cs="Times New Roman"/>
          <w:sz w:val="24"/>
          <w:szCs w:val="24"/>
        </w:rPr>
        <w:t xml:space="preserve"> либо через меню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transform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Параметры кисти можно изменить на верхней панели либо через клавишу </w:t>
      </w:r>
      <w:r w:rsidRPr="00D453F8">
        <w:rPr>
          <w:rFonts w:ascii="Times New Roman" w:hAnsi="Times New Roman" w:cs="Times New Roman"/>
          <w:b/>
          <w:sz w:val="24"/>
          <w:szCs w:val="24"/>
        </w:rPr>
        <w:t>«пробел»</w:t>
      </w:r>
      <w:r w:rsidRPr="00D453F8">
        <w:rPr>
          <w:rFonts w:ascii="Times New Roman" w:hAnsi="Times New Roman" w:cs="Times New Roman"/>
          <w:sz w:val="24"/>
          <w:szCs w:val="24"/>
        </w:rPr>
        <w:t>.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Сглаживание модели работает с зажатой клавишей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shift</w:t>
      </w:r>
      <w:r w:rsidRPr="00D453F8">
        <w:rPr>
          <w:rFonts w:ascii="Times New Roman" w:hAnsi="Times New Roman" w:cs="Times New Roman"/>
          <w:sz w:val="24"/>
          <w:szCs w:val="24"/>
        </w:rPr>
        <w:t>.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Изолирующая маска применяется при помощи клавиши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D453F8">
        <w:rPr>
          <w:rFonts w:ascii="Times New Roman" w:hAnsi="Times New Roman" w:cs="Times New Roman"/>
          <w:sz w:val="24"/>
          <w:szCs w:val="24"/>
        </w:rPr>
        <w:t>.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dynamesh</w:t>
      </w:r>
      <w:r w:rsidRPr="00D453F8">
        <w:rPr>
          <w:rFonts w:ascii="Times New Roman" w:hAnsi="Times New Roman" w:cs="Times New Roman"/>
          <w:sz w:val="24"/>
          <w:szCs w:val="24"/>
        </w:rPr>
        <w:t xml:space="preserve"> позволяет автоматически перестраивать сетку модели для комфортной работы и отсутствия артефактов. Плотность перестроенной сетки зависит от значения параметра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resolution</w:t>
      </w:r>
      <w:r w:rsidRPr="00D453F8">
        <w:rPr>
          <w:rFonts w:ascii="Times New Roman" w:hAnsi="Times New Roman" w:cs="Times New Roman"/>
          <w:sz w:val="24"/>
          <w:szCs w:val="24"/>
        </w:rPr>
        <w:t xml:space="preserve">, размера модели и объёма оперативной памяти компьютера. 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Ускорить работу можно при помощи специальных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IMM</w:t>
      </w:r>
      <w:r w:rsidRPr="00D453F8">
        <w:rPr>
          <w:rFonts w:ascii="Times New Roman" w:hAnsi="Times New Roman" w:cs="Times New Roman"/>
          <w:sz w:val="24"/>
          <w:szCs w:val="24"/>
        </w:rPr>
        <w:t xml:space="preserve"> кистей, содержащих в себе трёхмерные объекты.</w:t>
      </w:r>
    </w:p>
    <w:p w:rsidR="00A12AC3" w:rsidRPr="00D453F8" w:rsidRDefault="00A12AC3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Перемещение, масштабирование и вращение активной модели осуществляется при помощи клавиш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D453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453F8">
        <w:rPr>
          <w:rFonts w:ascii="Times New Roman" w:hAnsi="Times New Roman" w:cs="Times New Roman"/>
          <w:sz w:val="24"/>
          <w:szCs w:val="24"/>
        </w:rPr>
        <w:t xml:space="preserve"> и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45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56E" w:rsidRPr="00D453F8" w:rsidRDefault="004D156E" w:rsidP="00FD15DF">
      <w:pPr>
        <w:pStyle w:val="a7"/>
        <w:numPr>
          <w:ilvl w:val="0"/>
          <w:numId w:val="13"/>
        </w:numPr>
        <w:shd w:val="clear" w:color="auto" w:fill="FFFFFF"/>
        <w:spacing w:before="0" w:line="360" w:lineRule="auto"/>
        <w:ind w:left="0"/>
        <w:jc w:val="both"/>
        <w:rPr>
          <w:b/>
          <w:i/>
          <w:color w:val="000000"/>
          <w:sz w:val="24"/>
          <w:szCs w:val="24"/>
        </w:rPr>
      </w:pPr>
      <w:r w:rsidRPr="00D453F8">
        <w:rPr>
          <w:b/>
          <w:i/>
          <w:color w:val="000000"/>
          <w:sz w:val="24"/>
          <w:szCs w:val="24"/>
        </w:rPr>
        <w:t>Сохранение результата</w:t>
      </w:r>
    </w:p>
    <w:p w:rsidR="00CF6B69" w:rsidRPr="00D453F8" w:rsidRDefault="00CF6B69" w:rsidP="00FD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Сохранение осуществляется через меню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files</w:t>
      </w:r>
      <w:r w:rsidRPr="00D453F8">
        <w:rPr>
          <w:rFonts w:ascii="Times New Roman" w:hAnsi="Times New Roman" w:cs="Times New Roman"/>
          <w:sz w:val="24"/>
          <w:szCs w:val="24"/>
        </w:rPr>
        <w:t xml:space="preserve">, либо кнопкой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quicksave</w:t>
      </w:r>
      <w:r w:rsidRPr="00D453F8">
        <w:rPr>
          <w:rFonts w:ascii="Times New Roman" w:hAnsi="Times New Roman" w:cs="Times New Roman"/>
          <w:sz w:val="24"/>
          <w:szCs w:val="24"/>
        </w:rPr>
        <w:t xml:space="preserve">, либо через панель </w:t>
      </w:r>
      <w:r w:rsidRPr="00D453F8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D453F8">
        <w:rPr>
          <w:rFonts w:ascii="Times New Roman" w:hAnsi="Times New Roman" w:cs="Times New Roman"/>
          <w:sz w:val="24"/>
          <w:szCs w:val="24"/>
        </w:rPr>
        <w:t>.</w:t>
      </w:r>
    </w:p>
    <w:p w:rsidR="003162D1" w:rsidRPr="00D453F8" w:rsidRDefault="003162D1" w:rsidP="00FD15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Подведение итогов</w:t>
      </w:r>
      <w:r w:rsidR="004C6042" w:rsidRPr="00D45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</w:p>
    <w:p w:rsidR="00591089" w:rsidRPr="00D453F8" w:rsidRDefault="00591089" w:rsidP="00FD15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Сегодня мы познакомились с миром цифровой скульптуры и практиковались в программе </w:t>
      </w: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ZBrush</w:t>
      </w: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C522E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скульптура не требует огромного опыта и художественных знаний для того, чтобы начать творить. Я надеюсь, что этот опыт окажется для Вас полезным и вдохновит Вас на дальнейшее погружение в эту тему и раскрытие своих творческих способностей.</w:t>
      </w:r>
    </w:p>
    <w:p w:rsidR="00FD2C52" w:rsidRPr="00D453F8" w:rsidRDefault="00591089" w:rsidP="00FD15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 всех за внимание и активную работу и желаю дальнейших успехов в творческой деятельности!</w:t>
      </w:r>
    </w:p>
    <w:p w:rsidR="00FD2C52" w:rsidRPr="00D453F8" w:rsidRDefault="00FD2C52" w:rsidP="00FD15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C7" w:rsidRPr="00D453F8" w:rsidRDefault="005713C7" w:rsidP="00FD15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C7" w:rsidRPr="00D453F8" w:rsidRDefault="005713C7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C7" w:rsidRPr="00D453F8" w:rsidRDefault="005713C7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C7" w:rsidRPr="00D453F8" w:rsidRDefault="005713C7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3F8" w:rsidRDefault="00D453F8" w:rsidP="00FC52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2D1" w:rsidRPr="00D453F8" w:rsidRDefault="003162D1" w:rsidP="00FC52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Используемые источники:</w:t>
      </w:r>
    </w:p>
    <w:p w:rsidR="00FC52C1" w:rsidRPr="00D453F8" w:rsidRDefault="0035699D" w:rsidP="003569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источники:</w:t>
      </w:r>
    </w:p>
    <w:p w:rsidR="0035699D" w:rsidRPr="00D453F8" w:rsidRDefault="006D0204" w:rsidP="00707070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hyperlink r:id="rId8" w:history="1">
        <w:r w:rsidR="00707070" w:rsidRPr="00D453F8">
          <w:rPr>
            <w:rStyle w:val="a8"/>
            <w:sz w:val="24"/>
            <w:szCs w:val="24"/>
          </w:rPr>
          <w:t>http://polenovchtenia.org.ru/?page_id=232</w:t>
        </w:r>
      </w:hyperlink>
      <w:r w:rsidR="00707070" w:rsidRPr="00D453F8">
        <w:rPr>
          <w:color w:val="000000"/>
          <w:sz w:val="24"/>
          <w:szCs w:val="24"/>
        </w:rPr>
        <w:t xml:space="preserve"> – статья «Цифровая скульптура в современном творчестве»</w:t>
      </w:r>
    </w:p>
    <w:p w:rsidR="00707070" w:rsidRPr="00D453F8" w:rsidRDefault="006D0204" w:rsidP="00707070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hyperlink r:id="rId9" w:history="1">
        <w:r w:rsidR="00707070" w:rsidRPr="00D453F8">
          <w:rPr>
            <w:rStyle w:val="a8"/>
            <w:sz w:val="24"/>
            <w:szCs w:val="24"/>
          </w:rPr>
          <w:t>https://www.artstation.com/</w:t>
        </w:r>
      </w:hyperlink>
      <w:r w:rsidR="00707070" w:rsidRPr="00D453F8">
        <w:rPr>
          <w:color w:val="000000"/>
          <w:sz w:val="24"/>
          <w:szCs w:val="24"/>
        </w:rPr>
        <w:t xml:space="preserve"> - интернет-портал для художников</w:t>
      </w:r>
    </w:p>
    <w:p w:rsidR="00F338E6" w:rsidRPr="00D453F8" w:rsidRDefault="006D0204" w:rsidP="00F338E6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hyperlink r:id="rId10" w:history="1">
        <w:r w:rsidR="00F338E6" w:rsidRPr="00D453F8">
          <w:rPr>
            <w:rStyle w:val="a8"/>
            <w:sz w:val="24"/>
            <w:szCs w:val="24"/>
          </w:rPr>
          <w:t>https://pixologic.com/</w:t>
        </w:r>
      </w:hyperlink>
      <w:r w:rsidR="00F338E6" w:rsidRPr="00D453F8">
        <w:rPr>
          <w:color w:val="000000"/>
          <w:sz w:val="24"/>
          <w:szCs w:val="24"/>
        </w:rPr>
        <w:t xml:space="preserve"> - сайт программы </w:t>
      </w:r>
      <w:r w:rsidR="00F338E6" w:rsidRPr="00D453F8">
        <w:rPr>
          <w:color w:val="000000"/>
          <w:sz w:val="24"/>
          <w:szCs w:val="24"/>
          <w:lang w:val="en-US"/>
        </w:rPr>
        <w:t>ZBrush</w:t>
      </w:r>
    </w:p>
    <w:p w:rsidR="00F338E6" w:rsidRPr="00D453F8" w:rsidRDefault="006D0204" w:rsidP="00F338E6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hyperlink r:id="rId11" w:history="1">
        <w:r w:rsidR="00F338E6" w:rsidRPr="00D453F8">
          <w:rPr>
            <w:rStyle w:val="a8"/>
            <w:sz w:val="24"/>
            <w:szCs w:val="24"/>
          </w:rPr>
          <w:t>https://www.blender.org/</w:t>
        </w:r>
      </w:hyperlink>
      <w:r w:rsidR="00F338E6" w:rsidRPr="00D453F8">
        <w:rPr>
          <w:color w:val="000000"/>
          <w:sz w:val="24"/>
          <w:szCs w:val="24"/>
        </w:rPr>
        <w:t xml:space="preserve"> - сайт программы </w:t>
      </w:r>
      <w:r w:rsidR="00F338E6" w:rsidRPr="00D453F8">
        <w:rPr>
          <w:color w:val="000000"/>
          <w:sz w:val="24"/>
          <w:szCs w:val="24"/>
          <w:lang w:val="en-US"/>
        </w:rPr>
        <w:t>Blender</w:t>
      </w:r>
    </w:p>
    <w:p w:rsidR="00F338E6" w:rsidRPr="00D453F8" w:rsidRDefault="006D0204" w:rsidP="00F338E6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hyperlink r:id="rId12" w:history="1">
        <w:r w:rsidR="00F338E6" w:rsidRPr="00D453F8">
          <w:rPr>
            <w:rStyle w:val="a8"/>
            <w:sz w:val="24"/>
            <w:szCs w:val="24"/>
          </w:rPr>
          <w:t>https://www.autodesk.com/products/mudbox/overview?plc=MBXPRO&amp;term=1-YEAR&amp;support=ADVANCED&amp;quantity=1</w:t>
        </w:r>
      </w:hyperlink>
      <w:r w:rsidR="00F338E6" w:rsidRPr="00D453F8">
        <w:rPr>
          <w:color w:val="000000"/>
          <w:sz w:val="24"/>
          <w:szCs w:val="24"/>
        </w:rPr>
        <w:t xml:space="preserve">–продающая страница программы </w:t>
      </w:r>
      <w:r w:rsidR="00F338E6" w:rsidRPr="00D453F8">
        <w:rPr>
          <w:color w:val="000000"/>
          <w:sz w:val="24"/>
          <w:szCs w:val="24"/>
          <w:lang w:val="en-US"/>
        </w:rPr>
        <w:t>Mudbox</w:t>
      </w:r>
    </w:p>
    <w:p w:rsidR="00F338E6" w:rsidRPr="00D453F8" w:rsidRDefault="006D0204" w:rsidP="00AA1B77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hyperlink r:id="rId13" w:history="1">
        <w:r w:rsidR="00AA1B77" w:rsidRPr="00D453F8">
          <w:rPr>
            <w:rStyle w:val="a8"/>
            <w:sz w:val="24"/>
            <w:szCs w:val="24"/>
          </w:rPr>
          <w:t>https://3dcoat.com/</w:t>
        </w:r>
      </w:hyperlink>
      <w:r w:rsidR="00AA1B77" w:rsidRPr="00D453F8">
        <w:rPr>
          <w:color w:val="000000"/>
          <w:sz w:val="24"/>
          <w:szCs w:val="24"/>
        </w:rPr>
        <w:t xml:space="preserve"> - сайт программы 3</w:t>
      </w:r>
      <w:r w:rsidR="00AA1B77" w:rsidRPr="00D453F8">
        <w:rPr>
          <w:color w:val="000000"/>
          <w:sz w:val="24"/>
          <w:szCs w:val="24"/>
          <w:lang w:val="en-US"/>
        </w:rPr>
        <w:t>Dcoat</w:t>
      </w:r>
    </w:p>
    <w:p w:rsidR="00182404" w:rsidRPr="00D453F8" w:rsidRDefault="006D0204" w:rsidP="00182404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hyperlink r:id="rId14" w:history="1">
        <w:r w:rsidR="00182404" w:rsidRPr="00D453F8">
          <w:rPr>
            <w:rStyle w:val="a8"/>
            <w:sz w:val="24"/>
            <w:szCs w:val="24"/>
          </w:rPr>
          <w:t>https://www.oculus.com/medium/</w:t>
        </w:r>
      </w:hyperlink>
      <w:r w:rsidR="00182404" w:rsidRPr="00D453F8">
        <w:rPr>
          <w:color w:val="000000"/>
          <w:sz w:val="24"/>
          <w:szCs w:val="24"/>
        </w:rPr>
        <w:t xml:space="preserve"> - сайт программы </w:t>
      </w:r>
      <w:r w:rsidR="00182404" w:rsidRPr="00D453F8">
        <w:rPr>
          <w:color w:val="000000"/>
          <w:sz w:val="24"/>
          <w:szCs w:val="24"/>
          <w:lang w:val="en-US"/>
        </w:rPr>
        <w:t>Oculusmedium</w:t>
      </w:r>
    </w:p>
    <w:p w:rsidR="00374260" w:rsidRPr="00D453F8" w:rsidRDefault="006D0204" w:rsidP="00374260">
      <w:pPr>
        <w:pStyle w:val="a7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hyperlink r:id="rId15" w:history="1">
        <w:r w:rsidR="00374260" w:rsidRPr="00D453F8">
          <w:rPr>
            <w:rStyle w:val="a8"/>
            <w:sz w:val="24"/>
            <w:szCs w:val="24"/>
          </w:rPr>
          <w:t>https://render.ru/ru/i.budalovskiy/post/14368</w:t>
        </w:r>
      </w:hyperlink>
      <w:r w:rsidR="00374260" w:rsidRPr="00D453F8">
        <w:rPr>
          <w:color w:val="000000"/>
          <w:sz w:val="24"/>
          <w:szCs w:val="24"/>
        </w:rPr>
        <w:t xml:space="preserve"> - конспект по программе </w:t>
      </w:r>
      <w:r w:rsidR="00374260" w:rsidRPr="00D453F8">
        <w:rPr>
          <w:color w:val="000000"/>
          <w:sz w:val="24"/>
          <w:szCs w:val="24"/>
          <w:lang w:val="en-US"/>
        </w:rPr>
        <w:t>ZBrush</w:t>
      </w:r>
    </w:p>
    <w:p w:rsidR="00FC52C1" w:rsidRPr="00D453F8" w:rsidRDefault="00FC52C1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2C1" w:rsidRPr="00D453F8" w:rsidRDefault="00FC52C1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2C1" w:rsidRPr="00D453F8" w:rsidRDefault="00FC52C1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2C1" w:rsidRPr="00D453F8" w:rsidRDefault="00FC52C1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2C1" w:rsidRPr="00D453F8" w:rsidRDefault="00FC52C1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2C1" w:rsidRPr="00D453F8" w:rsidRDefault="00FC52C1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2C1" w:rsidRPr="00D453F8" w:rsidRDefault="00FC52C1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2C1" w:rsidRPr="00D453F8" w:rsidRDefault="00FC52C1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2C1" w:rsidRPr="00D453F8" w:rsidRDefault="00FC52C1" w:rsidP="00FC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871" w:rsidRPr="00D453F8" w:rsidRDefault="00E17871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871" w:rsidRPr="00D453F8" w:rsidRDefault="00E17871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632" w:rsidRPr="00D453F8" w:rsidRDefault="005E1632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632" w:rsidRPr="00D453F8" w:rsidRDefault="005E1632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632" w:rsidRPr="00D453F8" w:rsidRDefault="005E1632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871" w:rsidRDefault="00E17871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3F8" w:rsidRDefault="00D453F8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3F8" w:rsidRDefault="00D453F8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3F8" w:rsidRDefault="00D453F8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3F8" w:rsidRPr="00D453F8" w:rsidRDefault="00D453F8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871" w:rsidRPr="00D453F8" w:rsidRDefault="00E17871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871" w:rsidRPr="00D453F8" w:rsidRDefault="00E17871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2C1" w:rsidRPr="00D453F8" w:rsidRDefault="00FC52C1" w:rsidP="00FC52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ПРИЛОЖЕНИЯ</w:t>
      </w:r>
    </w:p>
    <w:p w:rsidR="00E17871" w:rsidRPr="00D453F8" w:rsidRDefault="00E17871" w:rsidP="00FD1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1. Выводы</w:t>
      </w:r>
    </w:p>
    <w:p w:rsidR="00E17871" w:rsidRPr="00D453F8" w:rsidRDefault="00E17871" w:rsidP="00FD1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Данный мастер-класс позволил </w:t>
      </w:r>
      <w:r w:rsidR="00D55771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ещё больше погрузиться в тему цифровой скульптуры и познакомиться  с различными программами для цифрового</w:t>
      </w:r>
      <w:r w:rsidR="00FD15DF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5771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скульптинга</w:t>
      </w: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931F4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была хорошая возможность практиковать педагогические навыки и открыть для себя данную тему с новой стороны. </w:t>
      </w: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мастер-класса хороший способ скомпоновать определённую новую информацию для более лёгкого её усвоения и для дальнейшей работы с ней в виде данного конспекта </w:t>
      </w:r>
      <w:r w:rsidR="00D55771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с видеоматериалами</w:t>
      </w: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2C1" w:rsidRPr="00D453F8" w:rsidRDefault="00E17871" w:rsidP="00FD1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2. Материалы мастер-класса</w:t>
      </w:r>
    </w:p>
    <w:p w:rsidR="00E17871" w:rsidRPr="004401C4" w:rsidRDefault="00E17871" w:rsidP="00FD15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Видеоматериал </w:t>
      </w:r>
      <w:r w:rsidR="00A74D3B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конспект для программы </w:t>
      </w:r>
      <w:r w:rsidR="00A74D3B" w:rsidRPr="00D453F8">
        <w:rPr>
          <w:rFonts w:ascii="Times New Roman" w:hAnsi="Times New Roman" w:cs="Times New Roman"/>
          <w:color w:val="000000"/>
          <w:sz w:val="24"/>
          <w:szCs w:val="24"/>
          <w:lang w:val="en-US"/>
        </w:rPr>
        <w:t>ZBrush</w:t>
      </w:r>
      <w:r w:rsidR="00A74D3B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</w:t>
      </w:r>
      <w:r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отдельн</w:t>
      </w:r>
      <w:r w:rsidR="00D3479D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3479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3479D" w:rsidRPr="00D453F8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файлах.</w:t>
      </w:r>
    </w:p>
    <w:sectPr w:rsidR="00E17871" w:rsidRPr="004401C4" w:rsidSect="00FC52C1">
      <w:footerReference w:type="default" r:id="rId1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24" w:rsidRDefault="009A1124" w:rsidP="00FC52C1">
      <w:pPr>
        <w:spacing w:after="0" w:line="240" w:lineRule="auto"/>
      </w:pPr>
      <w:r>
        <w:separator/>
      </w:r>
    </w:p>
  </w:endnote>
  <w:endnote w:type="continuationSeparator" w:id="1">
    <w:p w:rsidR="009A1124" w:rsidRDefault="009A1124" w:rsidP="00FC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23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52C1" w:rsidRDefault="006D0204">
        <w:pPr>
          <w:pStyle w:val="ab"/>
          <w:jc w:val="right"/>
        </w:pPr>
        <w:r w:rsidRPr="00FC52C1">
          <w:rPr>
            <w:rFonts w:ascii="Times New Roman" w:hAnsi="Times New Roman" w:cs="Times New Roman"/>
          </w:rPr>
          <w:fldChar w:fldCharType="begin"/>
        </w:r>
        <w:r w:rsidR="00FC52C1" w:rsidRPr="00FC52C1">
          <w:rPr>
            <w:rFonts w:ascii="Times New Roman" w:hAnsi="Times New Roman" w:cs="Times New Roman"/>
          </w:rPr>
          <w:instrText xml:space="preserve"> PAGE   \* MERGEFORMAT </w:instrText>
        </w:r>
        <w:r w:rsidRPr="00FC52C1">
          <w:rPr>
            <w:rFonts w:ascii="Times New Roman" w:hAnsi="Times New Roman" w:cs="Times New Roman"/>
          </w:rPr>
          <w:fldChar w:fldCharType="separate"/>
        </w:r>
        <w:r w:rsidR="00D453F8">
          <w:rPr>
            <w:rFonts w:ascii="Times New Roman" w:hAnsi="Times New Roman" w:cs="Times New Roman"/>
            <w:noProof/>
          </w:rPr>
          <w:t>9</w:t>
        </w:r>
        <w:r w:rsidRPr="00FC52C1">
          <w:rPr>
            <w:rFonts w:ascii="Times New Roman" w:hAnsi="Times New Roman" w:cs="Times New Roman"/>
          </w:rPr>
          <w:fldChar w:fldCharType="end"/>
        </w:r>
      </w:p>
    </w:sdtContent>
  </w:sdt>
  <w:p w:rsidR="00FC52C1" w:rsidRDefault="00FC52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24" w:rsidRDefault="009A1124" w:rsidP="00FC52C1">
      <w:pPr>
        <w:spacing w:after="0" w:line="240" w:lineRule="auto"/>
      </w:pPr>
      <w:r>
        <w:separator/>
      </w:r>
    </w:p>
  </w:footnote>
  <w:footnote w:type="continuationSeparator" w:id="1">
    <w:p w:rsidR="009A1124" w:rsidRDefault="009A1124" w:rsidP="00FC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297"/>
    <w:multiLevelType w:val="hybridMultilevel"/>
    <w:tmpl w:val="C13A6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41240"/>
    <w:multiLevelType w:val="hybridMultilevel"/>
    <w:tmpl w:val="5112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6154"/>
    <w:multiLevelType w:val="hybridMultilevel"/>
    <w:tmpl w:val="5112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C31"/>
    <w:multiLevelType w:val="hybridMultilevel"/>
    <w:tmpl w:val="5544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0AC1"/>
    <w:multiLevelType w:val="hybridMultilevel"/>
    <w:tmpl w:val="6956A9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E25EA"/>
    <w:multiLevelType w:val="multilevel"/>
    <w:tmpl w:val="59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24700"/>
    <w:multiLevelType w:val="hybridMultilevel"/>
    <w:tmpl w:val="30023618"/>
    <w:lvl w:ilvl="0" w:tplc="857C718E">
      <w:start w:val="1"/>
      <w:numFmt w:val="decimal"/>
      <w:lvlText w:val="%1"/>
      <w:lvlJc w:val="left"/>
      <w:pPr>
        <w:ind w:left="100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240B34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D304FF04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DAD24E40">
      <w:numFmt w:val="bullet"/>
      <w:lvlText w:val="•"/>
      <w:lvlJc w:val="left"/>
      <w:pPr>
        <w:ind w:left="3590" w:hanging="360"/>
      </w:pPr>
      <w:rPr>
        <w:rFonts w:hint="default"/>
        <w:lang w:val="ru-RU" w:eastAsia="ru-RU" w:bidi="ru-RU"/>
      </w:rPr>
    </w:lvl>
    <w:lvl w:ilvl="4" w:tplc="83E0BE08">
      <w:numFmt w:val="bullet"/>
      <w:lvlText w:val="•"/>
      <w:lvlJc w:val="left"/>
      <w:pPr>
        <w:ind w:left="4615" w:hanging="360"/>
      </w:pPr>
      <w:rPr>
        <w:rFonts w:hint="default"/>
        <w:lang w:val="ru-RU" w:eastAsia="ru-RU" w:bidi="ru-RU"/>
      </w:rPr>
    </w:lvl>
    <w:lvl w:ilvl="5" w:tplc="BEE01D72">
      <w:numFmt w:val="bullet"/>
      <w:lvlText w:val="•"/>
      <w:lvlJc w:val="left"/>
      <w:pPr>
        <w:ind w:left="5640" w:hanging="360"/>
      </w:pPr>
      <w:rPr>
        <w:rFonts w:hint="default"/>
        <w:lang w:val="ru-RU" w:eastAsia="ru-RU" w:bidi="ru-RU"/>
      </w:rPr>
    </w:lvl>
    <w:lvl w:ilvl="6" w:tplc="1E749438">
      <w:numFmt w:val="bullet"/>
      <w:lvlText w:val="•"/>
      <w:lvlJc w:val="left"/>
      <w:pPr>
        <w:ind w:left="6665" w:hanging="360"/>
      </w:pPr>
      <w:rPr>
        <w:rFonts w:hint="default"/>
        <w:lang w:val="ru-RU" w:eastAsia="ru-RU" w:bidi="ru-RU"/>
      </w:rPr>
    </w:lvl>
    <w:lvl w:ilvl="7" w:tplc="AEE62CC6">
      <w:numFmt w:val="bullet"/>
      <w:lvlText w:val="•"/>
      <w:lvlJc w:val="left"/>
      <w:pPr>
        <w:ind w:left="7690" w:hanging="360"/>
      </w:pPr>
      <w:rPr>
        <w:rFonts w:hint="default"/>
        <w:lang w:val="ru-RU" w:eastAsia="ru-RU" w:bidi="ru-RU"/>
      </w:rPr>
    </w:lvl>
    <w:lvl w:ilvl="8" w:tplc="37A66838">
      <w:numFmt w:val="bullet"/>
      <w:lvlText w:val="•"/>
      <w:lvlJc w:val="left"/>
      <w:pPr>
        <w:ind w:left="8716" w:hanging="360"/>
      </w:pPr>
      <w:rPr>
        <w:rFonts w:hint="default"/>
        <w:lang w:val="ru-RU" w:eastAsia="ru-RU" w:bidi="ru-RU"/>
      </w:rPr>
    </w:lvl>
  </w:abstractNum>
  <w:abstractNum w:abstractNumId="7">
    <w:nsid w:val="56136BF9"/>
    <w:multiLevelType w:val="hybridMultilevel"/>
    <w:tmpl w:val="5112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72A06"/>
    <w:multiLevelType w:val="hybridMultilevel"/>
    <w:tmpl w:val="B96E2D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30AF"/>
    <w:multiLevelType w:val="hybridMultilevel"/>
    <w:tmpl w:val="B3EC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7539B3"/>
    <w:multiLevelType w:val="multilevel"/>
    <w:tmpl w:val="6D72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26D15"/>
    <w:multiLevelType w:val="hybridMultilevel"/>
    <w:tmpl w:val="02921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C37F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2D1"/>
    <w:rsid w:val="00002E10"/>
    <w:rsid w:val="00010824"/>
    <w:rsid w:val="00024022"/>
    <w:rsid w:val="000839E5"/>
    <w:rsid w:val="000931F4"/>
    <w:rsid w:val="000A559E"/>
    <w:rsid w:val="00120A34"/>
    <w:rsid w:val="00182404"/>
    <w:rsid w:val="002750B9"/>
    <w:rsid w:val="00290D7C"/>
    <w:rsid w:val="002A6DF7"/>
    <w:rsid w:val="002B3DB3"/>
    <w:rsid w:val="002C6585"/>
    <w:rsid w:val="002E79A8"/>
    <w:rsid w:val="003162D1"/>
    <w:rsid w:val="0035699D"/>
    <w:rsid w:val="00374260"/>
    <w:rsid w:val="003A72BA"/>
    <w:rsid w:val="003B4C81"/>
    <w:rsid w:val="003C2A40"/>
    <w:rsid w:val="003F5663"/>
    <w:rsid w:val="004401C4"/>
    <w:rsid w:val="00454EA1"/>
    <w:rsid w:val="00457493"/>
    <w:rsid w:val="0046009F"/>
    <w:rsid w:val="00472FDF"/>
    <w:rsid w:val="00482218"/>
    <w:rsid w:val="004C6042"/>
    <w:rsid w:val="004D156E"/>
    <w:rsid w:val="004E08A2"/>
    <w:rsid w:val="004E6907"/>
    <w:rsid w:val="005713C7"/>
    <w:rsid w:val="005847C2"/>
    <w:rsid w:val="00591089"/>
    <w:rsid w:val="005A093F"/>
    <w:rsid w:val="005B55B9"/>
    <w:rsid w:val="005C5119"/>
    <w:rsid w:val="005E1632"/>
    <w:rsid w:val="005F0389"/>
    <w:rsid w:val="00616A34"/>
    <w:rsid w:val="006409F8"/>
    <w:rsid w:val="006A04AB"/>
    <w:rsid w:val="006C522E"/>
    <w:rsid w:val="006D0204"/>
    <w:rsid w:val="006D55FC"/>
    <w:rsid w:val="00707070"/>
    <w:rsid w:val="007477D5"/>
    <w:rsid w:val="00755B32"/>
    <w:rsid w:val="00772971"/>
    <w:rsid w:val="007B4C1C"/>
    <w:rsid w:val="00837ED3"/>
    <w:rsid w:val="0086402C"/>
    <w:rsid w:val="008A26D7"/>
    <w:rsid w:val="008C1F61"/>
    <w:rsid w:val="008D762E"/>
    <w:rsid w:val="0091641D"/>
    <w:rsid w:val="009A1124"/>
    <w:rsid w:val="009B5EA1"/>
    <w:rsid w:val="00A12AC3"/>
    <w:rsid w:val="00A74D3B"/>
    <w:rsid w:val="00A979C2"/>
    <w:rsid w:val="00AA1B77"/>
    <w:rsid w:val="00AC7D5B"/>
    <w:rsid w:val="00AD6597"/>
    <w:rsid w:val="00AE2AD5"/>
    <w:rsid w:val="00B24950"/>
    <w:rsid w:val="00B7496E"/>
    <w:rsid w:val="00B9345C"/>
    <w:rsid w:val="00BA5DE2"/>
    <w:rsid w:val="00BB286E"/>
    <w:rsid w:val="00BE7997"/>
    <w:rsid w:val="00CF6B69"/>
    <w:rsid w:val="00D3479D"/>
    <w:rsid w:val="00D453F8"/>
    <w:rsid w:val="00D55771"/>
    <w:rsid w:val="00DA268C"/>
    <w:rsid w:val="00DA2FD7"/>
    <w:rsid w:val="00DE0589"/>
    <w:rsid w:val="00DF43B9"/>
    <w:rsid w:val="00E17871"/>
    <w:rsid w:val="00E814EB"/>
    <w:rsid w:val="00EB540B"/>
    <w:rsid w:val="00EF43F0"/>
    <w:rsid w:val="00EF4DA8"/>
    <w:rsid w:val="00F13D16"/>
    <w:rsid w:val="00F338E6"/>
    <w:rsid w:val="00F44FDF"/>
    <w:rsid w:val="00F64F55"/>
    <w:rsid w:val="00FC52C1"/>
    <w:rsid w:val="00FD15DF"/>
    <w:rsid w:val="00FD2C52"/>
    <w:rsid w:val="00FD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82218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48221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List Paragraph"/>
    <w:basedOn w:val="a"/>
    <w:uiPriority w:val="1"/>
    <w:qFormat/>
    <w:rsid w:val="00482218"/>
    <w:pPr>
      <w:widowControl w:val="0"/>
      <w:autoSpaceDE w:val="0"/>
      <w:autoSpaceDN w:val="0"/>
      <w:spacing w:before="40" w:after="0" w:line="240" w:lineRule="auto"/>
      <w:ind w:left="1180" w:hanging="361"/>
    </w:pPr>
    <w:rPr>
      <w:rFonts w:ascii="Times New Roman" w:eastAsia="Times New Roman" w:hAnsi="Times New Roman" w:cs="Times New Roman"/>
      <w:lang w:bidi="ru-RU"/>
    </w:rPr>
  </w:style>
  <w:style w:type="character" w:styleId="a8">
    <w:name w:val="Hyperlink"/>
    <w:basedOn w:val="a0"/>
    <w:uiPriority w:val="99"/>
    <w:unhideWhenUsed/>
    <w:rsid w:val="004C60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6042"/>
  </w:style>
  <w:style w:type="paragraph" w:styleId="a9">
    <w:name w:val="header"/>
    <w:basedOn w:val="a"/>
    <w:link w:val="aa"/>
    <w:uiPriority w:val="99"/>
    <w:semiHidden/>
    <w:unhideWhenUsed/>
    <w:rsid w:val="00FC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2C1"/>
  </w:style>
  <w:style w:type="paragraph" w:styleId="ab">
    <w:name w:val="footer"/>
    <w:basedOn w:val="a"/>
    <w:link w:val="ac"/>
    <w:uiPriority w:val="99"/>
    <w:unhideWhenUsed/>
    <w:rsid w:val="00FC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52C1"/>
  </w:style>
  <w:style w:type="character" w:styleId="ad">
    <w:name w:val="FollowedHyperlink"/>
    <w:basedOn w:val="a0"/>
    <w:uiPriority w:val="99"/>
    <w:semiHidden/>
    <w:unhideWhenUsed/>
    <w:rsid w:val="007070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82218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48221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List Paragraph"/>
    <w:basedOn w:val="a"/>
    <w:uiPriority w:val="1"/>
    <w:qFormat/>
    <w:rsid w:val="00482218"/>
    <w:pPr>
      <w:widowControl w:val="0"/>
      <w:autoSpaceDE w:val="0"/>
      <w:autoSpaceDN w:val="0"/>
      <w:spacing w:before="40" w:after="0" w:line="240" w:lineRule="auto"/>
      <w:ind w:left="1180" w:hanging="361"/>
    </w:pPr>
    <w:rPr>
      <w:rFonts w:ascii="Times New Roman" w:eastAsia="Times New Roman" w:hAnsi="Times New Roman" w:cs="Times New Roman"/>
      <w:lang w:bidi="ru-RU"/>
    </w:rPr>
  </w:style>
  <w:style w:type="character" w:styleId="a8">
    <w:name w:val="Hyperlink"/>
    <w:basedOn w:val="a0"/>
    <w:uiPriority w:val="99"/>
    <w:unhideWhenUsed/>
    <w:rsid w:val="004C60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6042"/>
  </w:style>
  <w:style w:type="paragraph" w:styleId="a9">
    <w:name w:val="header"/>
    <w:basedOn w:val="a"/>
    <w:link w:val="aa"/>
    <w:uiPriority w:val="99"/>
    <w:semiHidden/>
    <w:unhideWhenUsed/>
    <w:rsid w:val="00FC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2C1"/>
  </w:style>
  <w:style w:type="paragraph" w:styleId="ab">
    <w:name w:val="footer"/>
    <w:basedOn w:val="a"/>
    <w:link w:val="ac"/>
    <w:uiPriority w:val="99"/>
    <w:unhideWhenUsed/>
    <w:rsid w:val="00FC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52C1"/>
  </w:style>
  <w:style w:type="character" w:styleId="ad">
    <w:name w:val="FollowedHyperlink"/>
    <w:basedOn w:val="a0"/>
    <w:uiPriority w:val="99"/>
    <w:semiHidden/>
    <w:unhideWhenUsed/>
    <w:rsid w:val="007070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novchtenia.org.ru/?page_id=232" TargetMode="External"/><Relationship Id="rId13" Type="http://schemas.openxmlformats.org/officeDocument/2006/relationships/hyperlink" Target="https://3dcoa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utodesk.com/products/mudbox/overview?plc=MBXPRO&amp;term=1-YEAR&amp;support=ADVANCED&amp;quantity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ender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nder.ru/ru/i.budalovskiy/post/14368" TargetMode="External"/><Relationship Id="rId10" Type="http://schemas.openxmlformats.org/officeDocument/2006/relationships/hyperlink" Target="https://pixologic.com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artstation.com/" TargetMode="External"/><Relationship Id="rId14" Type="http://schemas.openxmlformats.org/officeDocument/2006/relationships/hyperlink" Target="https://www.oculus.com/medi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КИМА</dc:creator>
  <cp:lastModifiedBy>КИМА</cp:lastModifiedBy>
  <cp:revision>65</cp:revision>
  <dcterms:created xsi:type="dcterms:W3CDTF">2020-05-17T11:23:00Z</dcterms:created>
  <dcterms:modified xsi:type="dcterms:W3CDTF">2020-07-15T11:15:00Z</dcterms:modified>
</cp:coreProperties>
</file>